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B9499C" w14:textId="53B88B8F" w:rsidR="00B74D17" w:rsidRDefault="00B74D17" w:rsidP="00B74D17"/>
    <w:p w14:paraId="69CED685" w14:textId="3F08A9E6" w:rsidR="00B74D17" w:rsidRDefault="00B74D17" w:rsidP="00B74D17"/>
    <w:p w14:paraId="4A6AA084" w14:textId="77777777" w:rsidR="00B74D17" w:rsidRPr="00B74D17" w:rsidRDefault="00B74D17" w:rsidP="00B74D17"/>
    <w:p w14:paraId="1DB081D9" w14:textId="77777777" w:rsidR="007920C3" w:rsidRDefault="007920C3" w:rsidP="007920C3">
      <w:pPr>
        <w:pStyle w:val="Title"/>
      </w:pPr>
    </w:p>
    <w:p w14:paraId="5D2E3556" w14:textId="27BFC482" w:rsidR="007920C3" w:rsidRDefault="007920C3" w:rsidP="007920C3">
      <w:pPr>
        <w:pStyle w:val="Title"/>
      </w:pPr>
      <w:r>
        <w:t xml:space="preserve">Enterprise IT </w:t>
      </w:r>
      <w:r w:rsidR="0086437A">
        <w:t>User Guide</w:t>
      </w:r>
      <w:r>
        <w:t xml:space="preserve">: </w:t>
      </w:r>
      <w:r w:rsidR="00CB0E4E">
        <w:t>SA1-2431 Newsroom C088 Flexible Full-Bleed Card Carousel Loop</w:t>
      </w:r>
    </w:p>
    <w:p w14:paraId="50C10712" w14:textId="77777777" w:rsidR="007920C3" w:rsidRDefault="007920C3" w:rsidP="007920C3"/>
    <w:p w14:paraId="18392DC9" w14:textId="77777777" w:rsidR="007920C3" w:rsidRDefault="007920C3" w:rsidP="007920C3"/>
    <w:p w14:paraId="649E2F3D" w14:textId="77777777" w:rsidR="007920C3" w:rsidRDefault="007920C3" w:rsidP="007920C3"/>
    <w:p w14:paraId="23873258" w14:textId="77777777" w:rsidR="007920C3" w:rsidRDefault="007920C3" w:rsidP="007920C3"/>
    <w:p w14:paraId="14A32520" w14:textId="77777777" w:rsidR="007920C3" w:rsidRDefault="007920C3" w:rsidP="007920C3"/>
    <w:p w14:paraId="51D3F738" w14:textId="77777777" w:rsidR="007920C3" w:rsidRPr="00A309BD" w:rsidRDefault="007920C3" w:rsidP="007920C3"/>
    <w:p w14:paraId="4BBFFAD5" w14:textId="77777777" w:rsidR="007920C3" w:rsidRPr="008379B9" w:rsidRDefault="007920C3" w:rsidP="007920C3">
      <w:pPr>
        <w:jc w:val="right"/>
        <w:rPr>
          <w:rFonts w:cs="Arial"/>
          <w:b/>
          <w:color w:val="595959" w:themeColor="text1" w:themeTint="A6"/>
          <w:sz w:val="24"/>
          <w:szCs w:val="24"/>
        </w:rPr>
      </w:pPr>
      <w:r w:rsidRPr="008379B9">
        <w:rPr>
          <w:rFonts w:cs="Arial"/>
          <w:b/>
          <w:color w:val="595959" w:themeColor="text1" w:themeTint="A6"/>
          <w:sz w:val="24"/>
          <w:szCs w:val="24"/>
        </w:rPr>
        <w:t xml:space="preserve">Prepared for: </w:t>
      </w:r>
    </w:p>
    <w:p w14:paraId="59A4FF5F" w14:textId="26A82D4C" w:rsidR="007920C3" w:rsidRPr="00195342" w:rsidRDefault="007920C3" w:rsidP="00195342">
      <w:pPr>
        <w:jc w:val="right"/>
        <w:rPr>
          <w:rFonts w:cs="Arial"/>
          <w:b/>
          <w:color w:val="4472C4" w:themeColor="accent1"/>
          <w:sz w:val="24"/>
          <w:szCs w:val="24"/>
        </w:rPr>
      </w:pPr>
      <w:r>
        <w:rPr>
          <w:rFonts w:cs="Arial"/>
          <w:b/>
          <w:color w:val="4472C4" w:themeColor="accent1"/>
          <w:sz w:val="24"/>
          <w:szCs w:val="24"/>
        </w:rPr>
        <w:t>Emerson Use</w:t>
      </w:r>
      <w:r w:rsidR="00195342">
        <w:rPr>
          <w:rFonts w:cs="Arial"/>
          <w:b/>
          <w:color w:val="4472C4" w:themeColor="accent1"/>
          <w:sz w:val="24"/>
          <w:szCs w:val="24"/>
        </w:rPr>
        <w:br/>
      </w:r>
    </w:p>
    <w:p w14:paraId="29E5B5FB" w14:textId="77777777" w:rsidR="007920C3" w:rsidRPr="008379B9" w:rsidRDefault="007920C3" w:rsidP="007920C3">
      <w:pPr>
        <w:jc w:val="right"/>
        <w:rPr>
          <w:rFonts w:cs="Arial"/>
          <w:b/>
          <w:color w:val="595959" w:themeColor="text1" w:themeTint="A6"/>
          <w:sz w:val="24"/>
          <w:szCs w:val="24"/>
        </w:rPr>
      </w:pPr>
      <w:r w:rsidRPr="008379B9">
        <w:rPr>
          <w:rFonts w:cs="Arial"/>
          <w:b/>
          <w:color w:val="595959" w:themeColor="text1" w:themeTint="A6"/>
          <w:sz w:val="24"/>
          <w:szCs w:val="24"/>
        </w:rPr>
        <w:t>Prepared by:</w:t>
      </w:r>
    </w:p>
    <w:p w14:paraId="6C83292F" w14:textId="15C41FA2" w:rsidR="007920C3" w:rsidRDefault="00CB0E4E" w:rsidP="007920C3">
      <w:pPr>
        <w:jc w:val="right"/>
        <w:rPr>
          <w:rFonts w:cs="Arial"/>
          <w:b/>
          <w:color w:val="4472C4" w:themeColor="accent1"/>
          <w:sz w:val="24"/>
          <w:szCs w:val="24"/>
        </w:rPr>
      </w:pPr>
      <w:r>
        <w:rPr>
          <w:rFonts w:cs="Arial"/>
          <w:b/>
          <w:color w:val="4472C4" w:themeColor="accent1"/>
          <w:sz w:val="24"/>
          <w:szCs w:val="24"/>
        </w:rPr>
        <w:t>Fernan Fajardo</w:t>
      </w:r>
    </w:p>
    <w:p w14:paraId="25586CD0" w14:textId="289D22F8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  <w:r>
        <w:rPr>
          <w:rFonts w:cs="Arial"/>
          <w:b/>
          <w:color w:val="4472C4" w:themeColor="accent1"/>
          <w:sz w:val="24"/>
          <w:szCs w:val="24"/>
        </w:rPr>
        <w:t xml:space="preserve">                                                                                                     Enterprise IT</w:t>
      </w:r>
      <w:r w:rsidRPr="008379B9">
        <w:rPr>
          <w:rFonts w:cs="Arial"/>
          <w:b/>
          <w:color w:val="4472C4" w:themeColor="accent1"/>
          <w:sz w:val="24"/>
          <w:szCs w:val="24"/>
        </w:rPr>
        <w:t xml:space="preserve"> </w:t>
      </w:r>
      <w:r>
        <w:rPr>
          <w:rFonts w:cs="Arial"/>
          <w:b/>
          <w:color w:val="4472C4" w:themeColor="accent1"/>
          <w:sz w:val="24"/>
          <w:szCs w:val="24"/>
        </w:rPr>
        <w:t>Digital Engagement Team</w:t>
      </w:r>
      <w:r>
        <w:rPr>
          <w:rFonts w:cs="Arial"/>
          <w:b/>
          <w:color w:val="4472C4" w:themeColor="accent1"/>
          <w:sz w:val="24"/>
          <w:szCs w:val="24"/>
        </w:rPr>
        <w:tab/>
      </w:r>
    </w:p>
    <w:p w14:paraId="2F5358C4" w14:textId="77777777" w:rsidR="00B74D17" w:rsidRDefault="00B74D17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647755E3" w14:textId="77777777" w:rsidR="007920C3" w:rsidRPr="00627E26" w:rsidRDefault="007920C3" w:rsidP="007920C3">
      <w:pPr>
        <w:pStyle w:val="Heading1"/>
        <w:rPr>
          <w:rFonts w:cs="Arial"/>
          <w:b/>
          <w:color w:val="4472C4" w:themeColor="accent1"/>
          <w:sz w:val="24"/>
          <w:szCs w:val="24"/>
        </w:rPr>
      </w:pPr>
      <w:bookmarkStart w:id="0" w:name="_Toc58340159"/>
      <w:bookmarkStart w:id="1" w:name="_Toc64927286"/>
      <w:r w:rsidRPr="008379B9">
        <w:lastRenderedPageBreak/>
        <w:t>Revision and Signoff Shee</w:t>
      </w:r>
      <w:r>
        <w:t>t</w:t>
      </w:r>
      <w:bookmarkEnd w:id="0"/>
      <w:bookmarkEnd w:id="1"/>
    </w:p>
    <w:p w14:paraId="5126DEFF" w14:textId="77777777" w:rsidR="007920C3" w:rsidRPr="008379B9" w:rsidRDefault="007920C3" w:rsidP="007920C3">
      <w:pPr>
        <w:pStyle w:val="CoverHeading2"/>
        <w:ind w:firstLine="357"/>
        <w:rPr>
          <w:rFonts w:asciiTheme="minorHAnsi" w:hAnsiTheme="minorHAnsi"/>
          <w:sz w:val="24"/>
          <w:szCs w:val="24"/>
          <w:lang w:val="en-US"/>
        </w:rPr>
      </w:pPr>
      <w:r w:rsidRPr="008379B9">
        <w:rPr>
          <w:rFonts w:asciiTheme="minorHAnsi" w:hAnsiTheme="minorHAnsi"/>
          <w:sz w:val="24"/>
          <w:szCs w:val="24"/>
          <w:lang w:val="en-US"/>
        </w:rPr>
        <w:t>Change Record</w:t>
      </w:r>
    </w:p>
    <w:tbl>
      <w:tblPr>
        <w:tblW w:w="9418" w:type="dxa"/>
        <w:tblBorders>
          <w:top w:val="single" w:sz="8" w:space="0" w:color="95B3D7"/>
          <w:bottom w:val="single" w:sz="8" w:space="0" w:color="95B3D7"/>
          <w:insideH w:val="single" w:sz="8" w:space="0" w:color="95B3D7"/>
        </w:tblBorders>
        <w:tblCellMar>
          <w:left w:w="57" w:type="dxa"/>
          <w:right w:w="57" w:type="dxa"/>
        </w:tblCellMar>
        <w:tblLook w:val="0620" w:firstRow="1" w:lastRow="0" w:firstColumn="0" w:lastColumn="0" w:noHBand="1" w:noVBand="1"/>
      </w:tblPr>
      <w:tblGrid>
        <w:gridCol w:w="1620"/>
        <w:gridCol w:w="2610"/>
        <w:gridCol w:w="2916"/>
        <w:gridCol w:w="2272"/>
      </w:tblGrid>
      <w:tr w:rsidR="007920C3" w:rsidRPr="008379B9" w14:paraId="68B4E5CA" w14:textId="77777777" w:rsidTr="007920C3">
        <w:trPr>
          <w:trHeight w:val="373"/>
        </w:trPr>
        <w:tc>
          <w:tcPr>
            <w:tcW w:w="1620" w:type="dxa"/>
            <w:shd w:val="clear" w:color="auto" w:fill="auto"/>
          </w:tcPr>
          <w:p w14:paraId="5B45CE4D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b/>
                <w:color w:val="4F81BD"/>
                <w:sz w:val="20"/>
              </w:rPr>
            </w:pPr>
            <w:r w:rsidRPr="008379B9">
              <w:rPr>
                <w:rFonts w:cs="Arial Narrow"/>
                <w:b/>
                <w:color w:val="4F81BD"/>
                <w:sz w:val="20"/>
              </w:rPr>
              <w:t>Date</w:t>
            </w:r>
          </w:p>
        </w:tc>
        <w:tc>
          <w:tcPr>
            <w:tcW w:w="2610" w:type="dxa"/>
            <w:shd w:val="clear" w:color="auto" w:fill="auto"/>
          </w:tcPr>
          <w:p w14:paraId="20084EDE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b/>
                <w:color w:val="4F81BD"/>
                <w:sz w:val="20"/>
              </w:rPr>
            </w:pPr>
            <w:r w:rsidRPr="008379B9">
              <w:rPr>
                <w:rFonts w:cs="Arial Narrow"/>
                <w:b/>
                <w:color w:val="4F81BD"/>
                <w:sz w:val="20"/>
              </w:rPr>
              <w:t>Author</w:t>
            </w:r>
          </w:p>
        </w:tc>
        <w:tc>
          <w:tcPr>
            <w:tcW w:w="2916" w:type="dxa"/>
            <w:shd w:val="clear" w:color="auto" w:fill="auto"/>
          </w:tcPr>
          <w:p w14:paraId="79C66DE4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b/>
                <w:color w:val="4F81BD"/>
                <w:sz w:val="20"/>
              </w:rPr>
            </w:pPr>
            <w:r w:rsidRPr="008379B9">
              <w:rPr>
                <w:rFonts w:cs="Arial Narrow"/>
                <w:b/>
                <w:color w:val="4F81BD"/>
                <w:sz w:val="20"/>
              </w:rPr>
              <w:t>Version</w:t>
            </w:r>
          </w:p>
        </w:tc>
        <w:tc>
          <w:tcPr>
            <w:tcW w:w="2272" w:type="dxa"/>
            <w:shd w:val="clear" w:color="auto" w:fill="auto"/>
          </w:tcPr>
          <w:p w14:paraId="4C72BC76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b/>
                <w:color w:val="4F81BD"/>
                <w:sz w:val="20"/>
              </w:rPr>
            </w:pPr>
            <w:r w:rsidRPr="008379B9">
              <w:rPr>
                <w:rFonts w:cs="Arial Narrow"/>
                <w:b/>
                <w:color w:val="4F81BD"/>
                <w:sz w:val="20"/>
              </w:rPr>
              <w:t>Change reference</w:t>
            </w:r>
          </w:p>
        </w:tc>
      </w:tr>
      <w:tr w:rsidR="007920C3" w:rsidRPr="008379B9" w14:paraId="0A5CAD01" w14:textId="77777777" w:rsidTr="007920C3">
        <w:trPr>
          <w:trHeight w:val="364"/>
        </w:trPr>
        <w:tc>
          <w:tcPr>
            <w:tcW w:w="1620" w:type="dxa"/>
            <w:shd w:val="clear" w:color="auto" w:fill="auto"/>
          </w:tcPr>
          <w:p w14:paraId="7EE057F0" w14:textId="21E08596" w:rsidR="007920C3" w:rsidRPr="008379B9" w:rsidRDefault="00316E84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02/05/2021</w:t>
            </w:r>
          </w:p>
        </w:tc>
        <w:tc>
          <w:tcPr>
            <w:tcW w:w="2610" w:type="dxa"/>
            <w:shd w:val="clear" w:color="auto" w:fill="auto"/>
          </w:tcPr>
          <w:p w14:paraId="7F9A7F0E" w14:textId="0F13155F" w:rsidR="007920C3" w:rsidRPr="008379B9" w:rsidRDefault="00316E84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Fernan Fajardo</w:t>
            </w:r>
          </w:p>
        </w:tc>
        <w:tc>
          <w:tcPr>
            <w:tcW w:w="2916" w:type="dxa"/>
            <w:shd w:val="clear" w:color="auto" w:fill="auto"/>
          </w:tcPr>
          <w:p w14:paraId="65093970" w14:textId="60AA6FEF" w:rsidR="007920C3" w:rsidRPr="008379B9" w:rsidRDefault="00316E84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1.0</w:t>
            </w:r>
          </w:p>
        </w:tc>
        <w:tc>
          <w:tcPr>
            <w:tcW w:w="2272" w:type="dxa"/>
            <w:shd w:val="clear" w:color="auto" w:fill="auto"/>
          </w:tcPr>
          <w:p w14:paraId="2DED798C" w14:textId="0D9DE3A5" w:rsidR="007920C3" w:rsidRPr="008379B9" w:rsidRDefault="00316E84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  <w:r>
              <w:rPr>
                <w:rFonts w:cs="Arial Narrow"/>
                <w:sz w:val="20"/>
              </w:rPr>
              <w:t>Initial Creation</w:t>
            </w:r>
          </w:p>
        </w:tc>
      </w:tr>
      <w:tr w:rsidR="007920C3" w:rsidRPr="008379B9" w14:paraId="5310EA6C" w14:textId="77777777" w:rsidTr="007920C3">
        <w:trPr>
          <w:trHeight w:val="373"/>
        </w:trPr>
        <w:tc>
          <w:tcPr>
            <w:tcW w:w="1620" w:type="dxa"/>
            <w:shd w:val="clear" w:color="auto" w:fill="auto"/>
          </w:tcPr>
          <w:p w14:paraId="2065BB3C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610" w:type="dxa"/>
            <w:shd w:val="clear" w:color="auto" w:fill="auto"/>
          </w:tcPr>
          <w:p w14:paraId="79CCA54A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916" w:type="dxa"/>
            <w:shd w:val="clear" w:color="auto" w:fill="auto"/>
          </w:tcPr>
          <w:p w14:paraId="3AEE0670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272" w:type="dxa"/>
            <w:shd w:val="clear" w:color="auto" w:fill="auto"/>
          </w:tcPr>
          <w:p w14:paraId="5879C895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</w:tr>
      <w:tr w:rsidR="007920C3" w:rsidRPr="008379B9" w14:paraId="3CB1850F" w14:textId="77777777" w:rsidTr="007920C3">
        <w:trPr>
          <w:trHeight w:val="364"/>
        </w:trPr>
        <w:tc>
          <w:tcPr>
            <w:tcW w:w="1620" w:type="dxa"/>
            <w:shd w:val="clear" w:color="auto" w:fill="auto"/>
          </w:tcPr>
          <w:p w14:paraId="4AFE1976" w14:textId="77777777" w:rsidR="007920C3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610" w:type="dxa"/>
            <w:shd w:val="clear" w:color="auto" w:fill="auto"/>
          </w:tcPr>
          <w:p w14:paraId="112390BF" w14:textId="77777777" w:rsidR="007920C3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916" w:type="dxa"/>
            <w:shd w:val="clear" w:color="auto" w:fill="auto"/>
          </w:tcPr>
          <w:p w14:paraId="1C74B0CD" w14:textId="77777777" w:rsidR="007920C3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272" w:type="dxa"/>
            <w:shd w:val="clear" w:color="auto" w:fill="auto"/>
          </w:tcPr>
          <w:p w14:paraId="43AF71E7" w14:textId="77777777" w:rsidR="007920C3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</w:tr>
      <w:tr w:rsidR="007920C3" w:rsidRPr="008379B9" w14:paraId="0C609C6C" w14:textId="77777777" w:rsidTr="007920C3">
        <w:trPr>
          <w:trHeight w:val="364"/>
        </w:trPr>
        <w:tc>
          <w:tcPr>
            <w:tcW w:w="1620" w:type="dxa"/>
            <w:shd w:val="clear" w:color="auto" w:fill="auto"/>
          </w:tcPr>
          <w:p w14:paraId="014A57A3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610" w:type="dxa"/>
            <w:shd w:val="clear" w:color="auto" w:fill="auto"/>
          </w:tcPr>
          <w:p w14:paraId="1C10AAC2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916" w:type="dxa"/>
            <w:shd w:val="clear" w:color="auto" w:fill="auto"/>
          </w:tcPr>
          <w:p w14:paraId="4673A434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  <w:tc>
          <w:tcPr>
            <w:tcW w:w="2272" w:type="dxa"/>
            <w:shd w:val="clear" w:color="auto" w:fill="auto"/>
          </w:tcPr>
          <w:p w14:paraId="5D6F280E" w14:textId="77777777" w:rsidR="007920C3" w:rsidRPr="008379B9" w:rsidRDefault="007920C3" w:rsidP="004F18A1">
            <w:pPr>
              <w:spacing w:before="40" w:after="40" w:line="252" w:lineRule="auto"/>
              <w:rPr>
                <w:rFonts w:cs="Arial Narrow"/>
                <w:sz w:val="20"/>
              </w:rPr>
            </w:pPr>
          </w:p>
        </w:tc>
      </w:tr>
    </w:tbl>
    <w:p w14:paraId="2DB3C41D" w14:textId="32743463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F0A77EF" w14:textId="3FA7C79E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2A1D04B" w14:textId="34C08332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5875E69C" w14:textId="3E1CD985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73D19DE7" w14:textId="4BA397E9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5E079C2F" w14:textId="64FFAF68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3FF91E0B" w14:textId="53027019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1F9362B3" w14:textId="743E2AEA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10015490" w14:textId="1E15CE0A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458E122D" w14:textId="765C1931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463F6CA1" w14:textId="0A3731D6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027F8DF3" w14:textId="72756762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1D0C1F14" w14:textId="77C2A879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01C61EED" w14:textId="77777777" w:rsidR="00B74D17" w:rsidRDefault="00B74D17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3865451B" w14:textId="20D5739A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sdt>
      <w:sdtPr>
        <w:rPr>
          <w:rFonts w:asciiTheme="minorHAnsi" w:eastAsiaTheme="minorHAnsi" w:hAnsiTheme="minorHAnsi" w:cstheme="minorBidi"/>
          <w:caps w:val="0"/>
          <w:color w:val="auto"/>
          <w:sz w:val="22"/>
          <w:szCs w:val="22"/>
          <w:lang w:val="en-PH"/>
        </w:rPr>
        <w:id w:val="-2039656733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6ECA9DD5" w14:textId="578FD04C" w:rsidR="00FB3096" w:rsidRDefault="00FB3096">
          <w:pPr>
            <w:pStyle w:val="TOCHeading"/>
          </w:pPr>
          <w:r>
            <w:t>Contents</w:t>
          </w:r>
        </w:p>
        <w:p w14:paraId="1962B49D" w14:textId="068EC902" w:rsidR="0007269B" w:rsidRDefault="00FB3096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4927286" w:history="1">
            <w:r w:rsidR="0007269B" w:rsidRPr="0097241A">
              <w:rPr>
                <w:rStyle w:val="Hyperlink"/>
                <w:noProof/>
              </w:rPr>
              <w:t>Revision and Signoff Sheet</w:t>
            </w:r>
            <w:r w:rsidR="0007269B">
              <w:rPr>
                <w:noProof/>
                <w:webHidden/>
              </w:rPr>
              <w:tab/>
            </w:r>
            <w:r w:rsidR="0007269B">
              <w:rPr>
                <w:noProof/>
                <w:webHidden/>
              </w:rPr>
              <w:fldChar w:fldCharType="begin"/>
            </w:r>
            <w:r w:rsidR="0007269B">
              <w:rPr>
                <w:noProof/>
                <w:webHidden/>
              </w:rPr>
              <w:instrText xml:space="preserve"> PAGEREF _Toc64927286 \h </w:instrText>
            </w:r>
            <w:r w:rsidR="0007269B">
              <w:rPr>
                <w:noProof/>
                <w:webHidden/>
              </w:rPr>
            </w:r>
            <w:r w:rsidR="0007269B">
              <w:rPr>
                <w:noProof/>
                <w:webHidden/>
              </w:rPr>
              <w:fldChar w:fldCharType="separate"/>
            </w:r>
            <w:r w:rsidR="0007269B">
              <w:rPr>
                <w:noProof/>
                <w:webHidden/>
              </w:rPr>
              <w:t>2</w:t>
            </w:r>
            <w:r w:rsidR="0007269B">
              <w:rPr>
                <w:noProof/>
                <w:webHidden/>
              </w:rPr>
              <w:fldChar w:fldCharType="end"/>
            </w:r>
          </w:hyperlink>
        </w:p>
        <w:p w14:paraId="7AB7B643" w14:textId="659CC272" w:rsidR="0007269B" w:rsidRDefault="0007269B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87" w:history="1">
            <w:r w:rsidRPr="0097241A">
              <w:rPr>
                <w:rStyle w:val="Hyperlink"/>
                <w:noProof/>
              </w:rPr>
              <w:t>Overview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D81043" w14:textId="28B93861" w:rsidR="0007269B" w:rsidRDefault="0007269B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88" w:history="1">
            <w:r w:rsidRPr="0097241A">
              <w:rPr>
                <w:rStyle w:val="Hyperlink"/>
                <w:noProof/>
              </w:rPr>
              <w:t>Pre-Requisites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FF4D826" w14:textId="7967FBAD" w:rsidR="0007269B" w:rsidRDefault="0007269B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89" w:history="1">
            <w:r w:rsidRPr="0097241A">
              <w:rPr>
                <w:rStyle w:val="Hyperlink"/>
                <w:noProof/>
                <w:lang w:val="en-US"/>
              </w:rPr>
              <w:t>Layout Variant Creation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F14DC62" w14:textId="49724A9C" w:rsidR="0007269B" w:rsidRDefault="0007269B">
          <w:pPr>
            <w:pStyle w:val="TOC1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90" w:history="1">
            <w:r w:rsidRPr="0097241A">
              <w:rPr>
                <w:rStyle w:val="Hyperlink"/>
                <w:noProof/>
              </w:rPr>
              <w:t>User Steps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_Toc64927290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576662" w14:textId="4CB5DD37" w:rsidR="0007269B" w:rsidRDefault="0007269B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91" w:history="1">
            <w:r w:rsidRPr="0097241A">
              <w:rPr>
                <w:rStyle w:val="Hyperlink"/>
                <w:noProof/>
                <w:lang w:val="en-US"/>
              </w:rPr>
              <w:t>Query List Creation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_Toc64927291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9FF7BB7" w14:textId="12A6D4B6" w:rsidR="0007269B" w:rsidRDefault="0007269B">
          <w:pPr>
            <w:pStyle w:val="TOC3"/>
            <w:tabs>
              <w:tab w:val="right" w:leader="dot" w:pos="9350"/>
            </w:tabs>
            <w:rPr>
              <w:rFonts w:eastAsiaTheme="minorEastAsia"/>
              <w:noProof/>
              <w:lang w:val="en-US"/>
            </w:rPr>
          </w:pPr>
          <w:hyperlink w:anchor="_Toc64927292" w:history="1">
            <w:r w:rsidRPr="0097241A">
              <w:rPr>
                <w:rStyle w:val="Hyperlink"/>
                <w:noProof/>
                <w:lang w:val="en-US"/>
              </w:rPr>
              <w:t>Local Settings Creation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_Toc64927292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15EE33" w14:textId="093A0B94" w:rsidR="00FB3096" w:rsidRDefault="00FB3096">
          <w:r>
            <w:rPr>
              <w:b/>
              <w:bCs/>
              <w:noProof/>
            </w:rPr>
            <w:fldChar w:fldCharType="end"/>
          </w:r>
        </w:p>
      </w:sdtContent>
    </w:sdt>
    <w:p w14:paraId="37C09577" w14:textId="29734AC5" w:rsidR="007920C3" w:rsidRDefault="007920C3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47083FC2" w14:textId="2282C74D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0E2495F0" w14:textId="2C98DE2C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7F900A7C" w14:textId="53EF2258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18056802" w14:textId="2273C6A2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4E97E747" w14:textId="34907200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472305C" w14:textId="1CE0138D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5B5AD8FE" w14:textId="77777777" w:rsidR="00CD3649" w:rsidRDefault="00CD3649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087001D" w14:textId="761C1214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DEE764A" w14:textId="303CB373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3BD0FF5" w14:textId="2719E0EE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2DD5CC73" w14:textId="7E112A0C" w:rsidR="00C34EA6" w:rsidRDefault="00C34EA6" w:rsidP="007920C3">
      <w:pPr>
        <w:rPr>
          <w:rFonts w:cs="Arial"/>
          <w:b/>
          <w:color w:val="4472C4" w:themeColor="accent1"/>
          <w:sz w:val="24"/>
          <w:szCs w:val="24"/>
        </w:rPr>
      </w:pPr>
    </w:p>
    <w:p w14:paraId="7386F921" w14:textId="49E9E1C7" w:rsidR="00C34EA6" w:rsidRDefault="00C34EA6" w:rsidP="00C34EA6">
      <w:pPr>
        <w:pStyle w:val="Heading1"/>
      </w:pPr>
      <w:bookmarkStart w:id="2" w:name="_Toc64927287"/>
      <w:r>
        <w:lastRenderedPageBreak/>
        <w:t>Overview</w:t>
      </w:r>
      <w:bookmarkEnd w:id="2"/>
      <w:r w:rsidR="0086437A">
        <w:t xml:space="preserve"> </w:t>
      </w:r>
    </w:p>
    <w:p w14:paraId="60134D88" w14:textId="77777777" w:rsidR="00C34EA6" w:rsidRDefault="00C34EA6" w:rsidP="00C34EA6">
      <w:pPr>
        <w:spacing w:before="0" w:line="240" w:lineRule="auto"/>
        <w:rPr>
          <w:rFonts w:cs="Arial"/>
          <w:i/>
          <w:lang w:val="en-US"/>
        </w:rPr>
      </w:pPr>
    </w:p>
    <w:p w14:paraId="47BDA173" w14:textId="149F7468" w:rsidR="00C34EA6" w:rsidRPr="00FA54AA" w:rsidRDefault="00CD3649" w:rsidP="00CD3649">
      <w:pPr>
        <w:spacing w:before="0" w:line="240" w:lineRule="auto"/>
        <w:ind w:firstLine="720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Newsroom C088 Flexible Full-Bleed Card Carousel </w:t>
      </w:r>
      <w:proofErr w:type="gramStart"/>
      <w:r>
        <w:rPr>
          <w:rFonts w:cs="Arial"/>
          <w:i/>
          <w:lang w:val="en-US"/>
        </w:rPr>
        <w:t>Loop  is</w:t>
      </w:r>
      <w:proofErr w:type="gramEnd"/>
      <w:r>
        <w:rPr>
          <w:rFonts w:cs="Arial"/>
          <w:i/>
          <w:lang w:val="en-US"/>
        </w:rPr>
        <w:t xml:space="preserve"> a new component that </w:t>
      </w:r>
      <w:r w:rsidRPr="00CD3649">
        <w:rPr>
          <w:rFonts w:cs="Arial"/>
          <w:i/>
          <w:lang w:val="en-US"/>
        </w:rPr>
        <w:t>feature</w:t>
      </w:r>
      <w:r>
        <w:rPr>
          <w:rFonts w:cs="Arial"/>
          <w:i/>
          <w:lang w:val="en-US"/>
        </w:rPr>
        <w:t>s</w:t>
      </w:r>
      <w:r w:rsidRPr="00CD3649">
        <w:rPr>
          <w:rFonts w:cs="Arial"/>
          <w:i/>
          <w:lang w:val="en-US"/>
        </w:rPr>
        <w:t xml:space="preserve"> content in a responsive carousel layout configured based on news type and designated content tags.</w:t>
      </w:r>
    </w:p>
    <w:p w14:paraId="507586B5" w14:textId="39326A17" w:rsidR="00C34EA6" w:rsidRDefault="00C34EA6" w:rsidP="00C34EA6"/>
    <w:p w14:paraId="6B0DA131" w14:textId="10D50A16" w:rsidR="00A42A91" w:rsidRDefault="0086437A" w:rsidP="00A42A91">
      <w:pPr>
        <w:pStyle w:val="Heading1"/>
      </w:pPr>
      <w:bookmarkStart w:id="3" w:name="_Toc64927288"/>
      <w:r>
        <w:t>Pre-Requisites</w:t>
      </w:r>
      <w:bookmarkEnd w:id="3"/>
    </w:p>
    <w:p w14:paraId="6A22192F" w14:textId="77777777" w:rsidR="0046189B" w:rsidRPr="00FA54AA" w:rsidRDefault="0046189B" w:rsidP="0046189B">
      <w:pPr>
        <w:rPr>
          <w:lang w:val="en-US"/>
        </w:rPr>
      </w:pPr>
    </w:p>
    <w:p w14:paraId="392CFF29" w14:textId="77777777" w:rsidR="0046189B" w:rsidRDefault="0046189B" w:rsidP="0046189B">
      <w:pPr>
        <w:pStyle w:val="Heading3"/>
        <w:ind w:left="270"/>
        <w:rPr>
          <w:lang w:val="en-US"/>
        </w:rPr>
      </w:pPr>
      <w:bookmarkStart w:id="4" w:name="_Toc64927289"/>
      <w:r>
        <w:rPr>
          <w:lang w:val="en-US"/>
        </w:rPr>
        <w:t>Layout Variant Creation</w:t>
      </w:r>
      <w:bookmarkEnd w:id="4"/>
    </w:p>
    <w:p w14:paraId="0E458EA1" w14:textId="77777777" w:rsidR="0046189B" w:rsidRDefault="0046189B" w:rsidP="0046189B">
      <w:pPr>
        <w:spacing w:before="0" w:line="240" w:lineRule="auto"/>
        <w:rPr>
          <w:rFonts w:cs="Arial"/>
          <w:i/>
          <w:lang w:val="en-US"/>
        </w:rPr>
      </w:pPr>
    </w:p>
    <w:p w14:paraId="7208DB5D" w14:textId="39AA544C" w:rsidR="0046189B" w:rsidRDefault="0046189B" w:rsidP="0046189B">
      <w:pPr>
        <w:pStyle w:val="ListParagraph"/>
        <w:numPr>
          <w:ilvl w:val="0"/>
          <w:numId w:val="1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Go to All Content </w:t>
      </w:r>
      <w:r w:rsidR="00666A5D">
        <w:rPr>
          <w:rFonts w:cs="Arial"/>
          <w:i/>
          <w:lang w:val="en-US"/>
        </w:rPr>
        <w:t>&gt; Settings</w:t>
      </w:r>
      <w:r>
        <w:rPr>
          <w:rFonts w:cs="Arial"/>
          <w:i/>
          <w:lang w:val="en-US"/>
        </w:rPr>
        <w:t xml:space="preserve"> &gt; Options &gt; </w:t>
      </w:r>
      <w:proofErr w:type="spellStart"/>
      <w:r>
        <w:rPr>
          <w:rFonts w:cs="Arial"/>
          <w:i/>
          <w:lang w:val="en-US"/>
        </w:rPr>
        <w:t>View</w:t>
      </w:r>
      <w:r w:rsidR="00666A5D">
        <w:rPr>
          <w:rFonts w:cs="Arial"/>
          <w:i/>
          <w:lang w:val="en-US"/>
        </w:rPr>
        <w:t>t</w:t>
      </w:r>
      <w:r>
        <w:rPr>
          <w:rFonts w:cs="Arial"/>
          <w:i/>
          <w:lang w:val="en-US"/>
        </w:rPr>
        <w:t>ypes</w:t>
      </w:r>
      <w:proofErr w:type="spellEnd"/>
      <w:r>
        <w:rPr>
          <w:rFonts w:cs="Arial"/>
          <w:i/>
          <w:lang w:val="en-US"/>
        </w:rPr>
        <w:t xml:space="preserve"> &gt; </w:t>
      </w:r>
      <w:proofErr w:type="spellStart"/>
      <w:r>
        <w:rPr>
          <w:rFonts w:cs="Arial"/>
          <w:i/>
          <w:lang w:val="en-US"/>
        </w:rPr>
        <w:t>CMQueryList</w:t>
      </w:r>
      <w:proofErr w:type="spellEnd"/>
    </w:p>
    <w:p w14:paraId="329DB6D9" w14:textId="77777777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58D46091" w14:textId="677C684A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drawing>
          <wp:inline distT="0" distB="0" distL="0" distR="0" wp14:anchorId="2A472C89" wp14:editId="0784548C">
            <wp:extent cx="3667125" cy="610139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772152" cy="627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B9C756" w14:textId="77777777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66897629" w14:textId="136A99C4" w:rsidR="0046189B" w:rsidRDefault="0046189B" w:rsidP="0046189B">
      <w:pPr>
        <w:pStyle w:val="ListParagraph"/>
        <w:numPr>
          <w:ilvl w:val="0"/>
          <w:numId w:val="1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Create/Add new Layout Variant</w:t>
      </w:r>
    </w:p>
    <w:p w14:paraId="7B99AAE6" w14:textId="77777777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4286FAC8" w14:textId="513E2A52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drawing>
          <wp:inline distT="0" distB="0" distL="0" distR="0" wp14:anchorId="7AAC2AFD" wp14:editId="39FA2B97">
            <wp:extent cx="2581275" cy="311467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581275" cy="3114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EA73DD" w14:textId="77777777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4F4F961C" w14:textId="77777777" w:rsidR="0046189B" w:rsidRDefault="0046189B" w:rsidP="0046189B">
      <w:pPr>
        <w:pStyle w:val="ListParagraph"/>
        <w:numPr>
          <w:ilvl w:val="0"/>
          <w:numId w:val="1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Name it C088 – Flexible Full-Bleed Card Carousel Loop</w:t>
      </w:r>
    </w:p>
    <w:p w14:paraId="3B3E86A4" w14:textId="0E94E641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lastRenderedPageBreak/>
        <w:drawing>
          <wp:inline distT="0" distB="0" distL="0" distR="0" wp14:anchorId="4D67071D" wp14:editId="0488B36A">
            <wp:extent cx="3829050" cy="1323975"/>
            <wp:effectExtent l="0" t="0" r="0" b="952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2905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20649" w14:textId="77777777" w:rsidR="0046189B" w:rsidRDefault="0046189B" w:rsidP="0046189B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68C00C94" w14:textId="607CA24A" w:rsidR="0046189B" w:rsidRDefault="0046189B" w:rsidP="0046189B">
      <w:pPr>
        <w:pStyle w:val="ListParagraph"/>
        <w:numPr>
          <w:ilvl w:val="0"/>
          <w:numId w:val="1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Open the Layout Variant and add the following details</w:t>
      </w:r>
    </w:p>
    <w:p w14:paraId="286AC7CD" w14:textId="77777777" w:rsidR="009063BE" w:rsidRDefault="009063BE" w:rsidP="009063BE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299F4C5D" w14:textId="237FD1ED" w:rsidR="009063BE" w:rsidRDefault="009063BE" w:rsidP="009063BE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drawing>
          <wp:inline distT="0" distB="0" distL="0" distR="0" wp14:anchorId="79E5FFBD" wp14:editId="0790FE68">
            <wp:extent cx="4004406" cy="2176462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006645" cy="21776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A52B64" w14:textId="77777777" w:rsidR="009063BE" w:rsidRPr="009063BE" w:rsidRDefault="009063BE" w:rsidP="009063BE">
      <w:pPr>
        <w:spacing w:before="0" w:line="240" w:lineRule="auto"/>
        <w:rPr>
          <w:rFonts w:cs="Arial"/>
          <w:i/>
          <w:lang w:val="en-US"/>
        </w:rPr>
      </w:pPr>
    </w:p>
    <w:p w14:paraId="1B690F37" w14:textId="32C58B0F" w:rsidR="009063BE" w:rsidRDefault="009063BE" w:rsidP="0046189B">
      <w:pPr>
        <w:pStyle w:val="ListParagraph"/>
        <w:numPr>
          <w:ilvl w:val="0"/>
          <w:numId w:val="1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Click Finish Editing and Apply all changes</w:t>
      </w:r>
    </w:p>
    <w:p w14:paraId="5E1CD982" w14:textId="77777777" w:rsidR="00A42A91" w:rsidRDefault="00A42A91" w:rsidP="00C34EA6"/>
    <w:p w14:paraId="12B1F11C" w14:textId="66CE885C" w:rsidR="00614AD0" w:rsidRDefault="0086437A" w:rsidP="00614AD0">
      <w:pPr>
        <w:pStyle w:val="Heading1"/>
      </w:pPr>
      <w:bookmarkStart w:id="5" w:name="_Toc64927290"/>
      <w:r>
        <w:t>User Steps</w:t>
      </w:r>
      <w:bookmarkEnd w:id="5"/>
      <w:r w:rsidR="00195342">
        <w:t xml:space="preserve"> </w:t>
      </w:r>
    </w:p>
    <w:p w14:paraId="6E51CFE5" w14:textId="77777777" w:rsidR="00614AD0" w:rsidRPr="00FA54AA" w:rsidRDefault="00614AD0" w:rsidP="00614AD0">
      <w:pPr>
        <w:rPr>
          <w:lang w:val="en-US"/>
        </w:rPr>
      </w:pPr>
    </w:p>
    <w:p w14:paraId="53A1866A" w14:textId="0CFCEC95" w:rsidR="00614AD0" w:rsidRDefault="00444E0D" w:rsidP="0086437A">
      <w:pPr>
        <w:pStyle w:val="Heading3"/>
        <w:ind w:left="180"/>
        <w:rPr>
          <w:lang w:val="en-US"/>
        </w:rPr>
      </w:pPr>
      <w:bookmarkStart w:id="6" w:name="_Toc64927291"/>
      <w:r>
        <w:rPr>
          <w:lang w:val="en-US"/>
        </w:rPr>
        <w:t>Query List</w:t>
      </w:r>
      <w:r w:rsidR="0086437A">
        <w:rPr>
          <w:lang w:val="en-US"/>
        </w:rPr>
        <w:t xml:space="preserve"> Creation</w:t>
      </w:r>
      <w:bookmarkEnd w:id="6"/>
    </w:p>
    <w:p w14:paraId="76AE8505" w14:textId="77777777" w:rsidR="00614AD0" w:rsidRDefault="00614AD0" w:rsidP="00614AD0">
      <w:pPr>
        <w:spacing w:before="0" w:line="240" w:lineRule="auto"/>
        <w:rPr>
          <w:rFonts w:cs="Arial"/>
          <w:i/>
          <w:lang w:val="en-US"/>
        </w:rPr>
      </w:pPr>
    </w:p>
    <w:p w14:paraId="3D081DFA" w14:textId="5F13052B" w:rsidR="00666A5D" w:rsidRDefault="00666A5D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Go to a folder which the query list will be created</w:t>
      </w:r>
    </w:p>
    <w:p w14:paraId="77BA22C0" w14:textId="03CE183F" w:rsidR="00666A5D" w:rsidRDefault="00666A5D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Click create Query List</w:t>
      </w:r>
    </w:p>
    <w:p w14:paraId="1484EC7A" w14:textId="127E6864" w:rsidR="00666A5D" w:rsidRDefault="00666A5D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lastRenderedPageBreak/>
        <w:drawing>
          <wp:inline distT="0" distB="0" distL="0" distR="0" wp14:anchorId="26812E81" wp14:editId="44E1D172">
            <wp:extent cx="2933700" cy="25527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93370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778F2F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68CC3BD1" w14:textId="03BCC32A" w:rsidR="00666A5D" w:rsidRDefault="00666A5D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On the Query List, Update the content tab as needed</w:t>
      </w:r>
    </w:p>
    <w:p w14:paraId="7B97C180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5DA27978" w14:textId="608E939B" w:rsidR="00666A5D" w:rsidRDefault="00666A5D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lastRenderedPageBreak/>
        <w:drawing>
          <wp:inline distT="0" distB="0" distL="0" distR="0" wp14:anchorId="17F016F6" wp14:editId="575C0ED9">
            <wp:extent cx="4657181" cy="5648325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4659849" cy="5651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8C180FE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397CF644" w14:textId="2D3D3895" w:rsidR="00666A5D" w:rsidRDefault="00666A5D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On the content tab, Add Teaser Title. This will server as the header of the carousel</w:t>
      </w:r>
    </w:p>
    <w:p w14:paraId="20B0648D" w14:textId="5654130C" w:rsidR="00666A5D" w:rsidRDefault="00666A5D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lastRenderedPageBreak/>
        <w:drawing>
          <wp:inline distT="0" distB="0" distL="0" distR="0" wp14:anchorId="265FBDC7" wp14:editId="42004745">
            <wp:extent cx="3781425" cy="2257425"/>
            <wp:effectExtent l="0" t="0" r="9525" b="9525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781425" cy="225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6B870D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3FDEDA31" w14:textId="036BFB26" w:rsidR="00666A5D" w:rsidRDefault="00842C55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O</w:t>
      </w:r>
      <w:r w:rsidR="00666A5D">
        <w:rPr>
          <w:rFonts w:cs="Arial"/>
          <w:i/>
          <w:lang w:val="en-US"/>
        </w:rPr>
        <w:t>n the content tab, change the layout variant to C088</w:t>
      </w:r>
    </w:p>
    <w:p w14:paraId="5F7CEB19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270ED091" w14:textId="71B2893C" w:rsidR="00666A5D" w:rsidRDefault="00666A5D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drawing>
          <wp:inline distT="0" distB="0" distL="0" distR="0" wp14:anchorId="6683D2F0" wp14:editId="6A402284">
            <wp:extent cx="4581525" cy="1666875"/>
            <wp:effectExtent l="0" t="0" r="9525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81525" cy="166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7C4B8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27CCCA53" w14:textId="77777777" w:rsidR="00666A5D" w:rsidRDefault="00666A5D" w:rsidP="00666A5D">
      <w:pPr>
        <w:pStyle w:val="ListParagraph"/>
        <w:numPr>
          <w:ilvl w:val="0"/>
          <w:numId w:val="2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Click Finish Editing and Apply all changes</w:t>
      </w:r>
    </w:p>
    <w:p w14:paraId="4CBE5150" w14:textId="77777777" w:rsidR="00666A5D" w:rsidRPr="00666A5D" w:rsidRDefault="00666A5D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48BCBE3C" w14:textId="0BDAE941" w:rsidR="009A1E58" w:rsidRDefault="009A1E58" w:rsidP="0086437A">
      <w:pPr>
        <w:spacing w:before="0" w:line="240" w:lineRule="auto"/>
        <w:ind w:firstLine="270"/>
        <w:rPr>
          <w:rFonts w:cs="Arial"/>
          <w:i/>
          <w:lang w:val="en-US"/>
        </w:rPr>
      </w:pPr>
    </w:p>
    <w:p w14:paraId="0A8D05E9" w14:textId="77777777" w:rsidR="009A1E58" w:rsidRDefault="009A1E58" w:rsidP="009A1E58">
      <w:pPr>
        <w:pStyle w:val="Heading3"/>
        <w:ind w:left="180"/>
        <w:rPr>
          <w:lang w:val="en-US"/>
        </w:rPr>
      </w:pPr>
      <w:bookmarkStart w:id="7" w:name="_Toc64927292"/>
      <w:r>
        <w:rPr>
          <w:lang w:val="en-US"/>
        </w:rPr>
        <w:t>Local Settings Creation</w:t>
      </w:r>
      <w:bookmarkEnd w:id="7"/>
    </w:p>
    <w:p w14:paraId="2E723BF8" w14:textId="68C3ECA9" w:rsidR="009A1E58" w:rsidRDefault="009A1E58" w:rsidP="00842C55">
      <w:pPr>
        <w:spacing w:before="0" w:line="240" w:lineRule="auto"/>
        <w:rPr>
          <w:rFonts w:cs="Arial"/>
          <w:i/>
          <w:lang w:val="en-US"/>
        </w:rPr>
      </w:pPr>
    </w:p>
    <w:p w14:paraId="6B965B24" w14:textId="7117B7FC" w:rsidR="00E30B35" w:rsidRDefault="00E30B35" w:rsidP="009A1E58">
      <w:pPr>
        <w:spacing w:before="0" w:line="240" w:lineRule="auto"/>
        <w:ind w:firstLine="270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Adding a CTA on the carousel</w:t>
      </w:r>
    </w:p>
    <w:p w14:paraId="35FA28CC" w14:textId="77777777" w:rsidR="00E30B35" w:rsidRDefault="00E30B35" w:rsidP="009A1E58">
      <w:pPr>
        <w:spacing w:before="0" w:line="240" w:lineRule="auto"/>
        <w:ind w:firstLine="270"/>
        <w:rPr>
          <w:rFonts w:cs="Arial"/>
          <w:i/>
          <w:lang w:val="en-US"/>
        </w:rPr>
      </w:pPr>
    </w:p>
    <w:p w14:paraId="53BEA833" w14:textId="1685B74B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Go to the system tab of the query list created</w:t>
      </w:r>
    </w:p>
    <w:p w14:paraId="22D57B62" w14:textId="39200290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Add a struct list and name it </w:t>
      </w:r>
      <w:proofErr w:type="spellStart"/>
      <w:r w:rsidRPr="00842C55">
        <w:rPr>
          <w:rFonts w:cs="Arial"/>
          <w:b/>
          <w:bCs/>
          <w:i/>
          <w:lang w:val="en-US"/>
        </w:rPr>
        <w:t>newsroom.carousel.cta</w:t>
      </w:r>
      <w:proofErr w:type="spellEnd"/>
    </w:p>
    <w:p w14:paraId="1C0F3019" w14:textId="1BED4A57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 a struct on the struct list</w:t>
      </w:r>
    </w:p>
    <w:p w14:paraId="7949B123" w14:textId="1083C6E0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Inside the struct add a string and name the key as </w:t>
      </w:r>
      <w:r w:rsidRPr="00842C55">
        <w:rPr>
          <w:rFonts w:cs="Arial"/>
          <w:b/>
          <w:bCs/>
          <w:i/>
          <w:lang w:val="en-US"/>
        </w:rPr>
        <w:t>title</w:t>
      </w:r>
      <w:r>
        <w:rPr>
          <w:rFonts w:cs="Arial"/>
          <w:i/>
          <w:lang w:val="en-US"/>
        </w:rPr>
        <w:t xml:space="preserve"> and value Automations Solutions (value depends on what is required)</w:t>
      </w:r>
    </w:p>
    <w:p w14:paraId="2A71351A" w14:textId="180E9DB1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On the same struct add a link and name the key as </w:t>
      </w:r>
      <w:proofErr w:type="spellStart"/>
      <w:r w:rsidRPr="00842C55">
        <w:rPr>
          <w:rFonts w:cs="Arial"/>
          <w:b/>
          <w:bCs/>
          <w:i/>
          <w:lang w:val="en-US"/>
        </w:rPr>
        <w:t>url</w:t>
      </w:r>
      <w:proofErr w:type="spellEnd"/>
      <w:r>
        <w:rPr>
          <w:rFonts w:cs="Arial"/>
          <w:i/>
          <w:lang w:val="en-US"/>
        </w:rPr>
        <w:t xml:space="preserve"> and add/drag a page for the link</w:t>
      </w:r>
    </w:p>
    <w:p w14:paraId="03C43ECF" w14:textId="7D5A0C05" w:rsidR="00E30B35" w:rsidRDefault="00E30B35" w:rsidP="00E30B35">
      <w:pPr>
        <w:pStyle w:val="ListParagraph"/>
        <w:numPr>
          <w:ilvl w:val="0"/>
          <w:numId w:val="3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Repeat the steps 3-6 as needed.</w:t>
      </w:r>
    </w:p>
    <w:p w14:paraId="10D16DCF" w14:textId="78A5ABCA" w:rsidR="00E30B35" w:rsidRPr="00842C55" w:rsidRDefault="00E30B35" w:rsidP="00842C55">
      <w:pPr>
        <w:spacing w:before="0" w:line="240" w:lineRule="auto"/>
        <w:ind w:left="270"/>
        <w:rPr>
          <w:rFonts w:cs="Arial"/>
          <w:i/>
          <w:lang w:val="en-US"/>
        </w:rPr>
      </w:pPr>
      <w:r>
        <w:rPr>
          <w:noProof/>
        </w:rPr>
        <w:lastRenderedPageBreak/>
        <w:drawing>
          <wp:inline distT="0" distB="0" distL="0" distR="0" wp14:anchorId="06BC6D0E" wp14:editId="79E333BD">
            <wp:extent cx="5786438" cy="2206389"/>
            <wp:effectExtent l="0" t="0" r="5080" b="381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89392" cy="2207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3313D7" w14:textId="77777777" w:rsidR="009A1E58" w:rsidRPr="00FA54AA" w:rsidRDefault="009A1E58" w:rsidP="0086437A">
      <w:pPr>
        <w:spacing w:before="0" w:line="240" w:lineRule="auto"/>
        <w:ind w:firstLine="270"/>
        <w:rPr>
          <w:rFonts w:cs="Arial"/>
          <w:i/>
          <w:lang w:val="en-US"/>
        </w:rPr>
      </w:pPr>
    </w:p>
    <w:p w14:paraId="4DDDDE6A" w14:textId="738814CF" w:rsidR="0086437A" w:rsidRDefault="00E30B35" w:rsidP="00614AD0">
      <w:p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Adding the labels on the cards</w:t>
      </w:r>
    </w:p>
    <w:p w14:paraId="469350D2" w14:textId="77777777" w:rsidR="00842C55" w:rsidRDefault="00842C55" w:rsidP="00614AD0">
      <w:pPr>
        <w:spacing w:before="0" w:line="240" w:lineRule="auto"/>
        <w:rPr>
          <w:rFonts w:cs="Arial"/>
          <w:i/>
          <w:lang w:val="en-US"/>
        </w:rPr>
      </w:pPr>
    </w:p>
    <w:p w14:paraId="0CB5FEA3" w14:textId="7F37A32E" w:rsidR="00E30B35" w:rsidRDefault="00E30B35" w:rsidP="00E30B3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 xml:space="preserve">Add a struct list and name it </w:t>
      </w:r>
      <w:proofErr w:type="spellStart"/>
      <w:proofErr w:type="gramStart"/>
      <w:r w:rsidRPr="00842C55">
        <w:rPr>
          <w:rFonts w:cs="Arial"/>
          <w:b/>
          <w:bCs/>
          <w:i/>
          <w:lang w:val="en-US"/>
        </w:rPr>
        <w:t>newsroom.labels</w:t>
      </w:r>
      <w:proofErr w:type="spellEnd"/>
      <w:proofErr w:type="gramEnd"/>
    </w:p>
    <w:p w14:paraId="3CF65947" w14:textId="77777777" w:rsidR="00E30B35" w:rsidRDefault="00E30B35" w:rsidP="00E30B3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 a struct on the struct list</w:t>
      </w:r>
    </w:p>
    <w:p w14:paraId="437ECC94" w14:textId="5645BA3E" w:rsidR="00E30B35" w:rsidRDefault="00E30B35" w:rsidP="00C147FC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 w:rsidRPr="00E30B35">
        <w:rPr>
          <w:rFonts w:cs="Arial"/>
          <w:i/>
          <w:lang w:val="en-US"/>
        </w:rPr>
        <w:t xml:space="preserve">Inside the struct add a </w:t>
      </w:r>
      <w:r>
        <w:rPr>
          <w:rFonts w:cs="Arial"/>
          <w:i/>
          <w:lang w:val="en-US"/>
        </w:rPr>
        <w:t>Link list</w:t>
      </w:r>
      <w:r w:rsidRPr="00E30B35">
        <w:rPr>
          <w:rFonts w:cs="Arial"/>
          <w:i/>
          <w:lang w:val="en-US"/>
        </w:rPr>
        <w:t xml:space="preserve"> and name the key as </w:t>
      </w:r>
      <w:proofErr w:type="spellStart"/>
      <w:r w:rsidRPr="00842C55">
        <w:rPr>
          <w:rFonts w:cs="Arial"/>
          <w:b/>
          <w:bCs/>
          <w:i/>
          <w:lang w:val="en-US"/>
        </w:rPr>
        <w:t>topicLabel</w:t>
      </w:r>
      <w:proofErr w:type="spellEnd"/>
      <w:r w:rsidRPr="00E30B35">
        <w:rPr>
          <w:rFonts w:cs="Arial"/>
          <w:i/>
          <w:lang w:val="en-US"/>
        </w:rPr>
        <w:t xml:space="preserve"> and add/drag a tag </w:t>
      </w:r>
      <w:r>
        <w:rPr>
          <w:rFonts w:cs="Arial"/>
          <w:i/>
          <w:lang w:val="en-US"/>
        </w:rPr>
        <w:t>(Topics)</w:t>
      </w:r>
    </w:p>
    <w:p w14:paraId="4D34A677" w14:textId="0F4C0E06" w:rsidR="00E30B35" w:rsidRDefault="00E30B35" w:rsidP="00E30B3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 a new struct on the struct list</w:t>
      </w:r>
    </w:p>
    <w:p w14:paraId="3827641D" w14:textId="133EC829" w:rsidR="00E30B35" w:rsidRDefault="00E30B35" w:rsidP="00E30B3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 w:rsidRPr="00E30B35">
        <w:rPr>
          <w:rFonts w:cs="Arial"/>
          <w:i/>
          <w:lang w:val="en-US"/>
        </w:rPr>
        <w:t xml:space="preserve">Inside the struct add a </w:t>
      </w:r>
      <w:r>
        <w:rPr>
          <w:rFonts w:cs="Arial"/>
          <w:i/>
          <w:lang w:val="en-US"/>
        </w:rPr>
        <w:t>Link list</w:t>
      </w:r>
      <w:r w:rsidRPr="00E30B35">
        <w:rPr>
          <w:rFonts w:cs="Arial"/>
          <w:i/>
          <w:lang w:val="en-US"/>
        </w:rPr>
        <w:t xml:space="preserve"> and name the key as </w:t>
      </w:r>
      <w:proofErr w:type="spellStart"/>
      <w:r w:rsidRPr="00842C55">
        <w:rPr>
          <w:rFonts w:cs="Arial"/>
          <w:b/>
          <w:bCs/>
          <w:i/>
          <w:lang w:val="en-US"/>
        </w:rPr>
        <w:t>subjectLabel</w:t>
      </w:r>
      <w:proofErr w:type="spellEnd"/>
      <w:r w:rsidRPr="00E30B35">
        <w:rPr>
          <w:rFonts w:cs="Arial"/>
          <w:i/>
          <w:lang w:val="en-US"/>
        </w:rPr>
        <w:t xml:space="preserve"> and add/drag a tag </w:t>
      </w:r>
      <w:r>
        <w:rPr>
          <w:rFonts w:cs="Arial"/>
          <w:i/>
          <w:lang w:val="en-US"/>
        </w:rPr>
        <w:t>(</w:t>
      </w:r>
      <w:proofErr w:type="spellStart"/>
      <w:proofErr w:type="gramStart"/>
      <w:r>
        <w:rPr>
          <w:rFonts w:cs="Arial"/>
          <w:i/>
          <w:lang w:val="en-US"/>
        </w:rPr>
        <w:t>Brands,Perspective</w:t>
      </w:r>
      <w:proofErr w:type="gramEnd"/>
      <w:r>
        <w:rPr>
          <w:rFonts w:cs="Arial"/>
          <w:i/>
          <w:lang w:val="en-US"/>
        </w:rPr>
        <w:t>,People</w:t>
      </w:r>
      <w:proofErr w:type="spellEnd"/>
      <w:r>
        <w:rPr>
          <w:rFonts w:cs="Arial"/>
          <w:i/>
          <w:lang w:val="en-US"/>
        </w:rPr>
        <w:t>, etc.)</w:t>
      </w:r>
    </w:p>
    <w:p w14:paraId="6B94A711" w14:textId="77777777" w:rsidR="00E30B35" w:rsidRDefault="00E30B35" w:rsidP="00E30B3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Add a new struct on the struct list</w:t>
      </w:r>
    </w:p>
    <w:p w14:paraId="4ADE4CC9" w14:textId="6FF6994F" w:rsidR="00E30B35" w:rsidRDefault="00083905" w:rsidP="00C147FC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 w:rsidRPr="00E30B35">
        <w:rPr>
          <w:rFonts w:cs="Arial"/>
          <w:i/>
          <w:lang w:val="en-US"/>
        </w:rPr>
        <w:t xml:space="preserve">Inside the struct add a </w:t>
      </w:r>
      <w:r>
        <w:rPr>
          <w:rFonts w:cs="Arial"/>
          <w:i/>
          <w:lang w:val="en-US"/>
        </w:rPr>
        <w:t>Boolean</w:t>
      </w:r>
      <w:r w:rsidRPr="00E30B35">
        <w:rPr>
          <w:rFonts w:cs="Arial"/>
          <w:i/>
          <w:lang w:val="en-US"/>
        </w:rPr>
        <w:t xml:space="preserve"> and name the key as</w:t>
      </w:r>
      <w:r>
        <w:rPr>
          <w:rFonts w:cs="Arial"/>
          <w:i/>
          <w:lang w:val="en-US"/>
        </w:rPr>
        <w:t xml:space="preserve"> </w:t>
      </w:r>
      <w:proofErr w:type="spellStart"/>
      <w:r w:rsidRPr="00842C55">
        <w:rPr>
          <w:rFonts w:cs="Arial"/>
          <w:b/>
          <w:bCs/>
          <w:i/>
          <w:lang w:val="en-US"/>
        </w:rPr>
        <w:t>enableDate</w:t>
      </w:r>
      <w:proofErr w:type="spellEnd"/>
      <w:r>
        <w:rPr>
          <w:rFonts w:cs="Arial"/>
          <w:i/>
          <w:lang w:val="en-US"/>
        </w:rPr>
        <w:t>. Click the checkbox for the label 3 to display and uncheck the checkbox to hide it</w:t>
      </w:r>
    </w:p>
    <w:p w14:paraId="7FD1A254" w14:textId="2B8FA019" w:rsidR="00083905" w:rsidRDefault="00083905" w:rsidP="00083905">
      <w:pPr>
        <w:pStyle w:val="ListParagraph"/>
        <w:numPr>
          <w:ilvl w:val="0"/>
          <w:numId w:val="5"/>
        </w:numPr>
        <w:spacing w:before="0" w:line="240" w:lineRule="auto"/>
        <w:rPr>
          <w:rFonts w:cs="Arial"/>
          <w:i/>
          <w:lang w:val="en-US"/>
        </w:rPr>
      </w:pPr>
      <w:r>
        <w:rPr>
          <w:rFonts w:cs="Arial"/>
          <w:i/>
          <w:lang w:val="en-US"/>
        </w:rPr>
        <w:t>Click Finish Editing and Apply all changes</w:t>
      </w:r>
    </w:p>
    <w:p w14:paraId="3FFDB46D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2543521E" w14:textId="2A2FE9F3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  <w:r>
        <w:rPr>
          <w:noProof/>
        </w:rPr>
        <w:drawing>
          <wp:inline distT="0" distB="0" distL="0" distR="0" wp14:anchorId="0B2EE406" wp14:editId="3E0046BF">
            <wp:extent cx="5572125" cy="1985963"/>
            <wp:effectExtent l="0" t="0" r="0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602309" cy="19967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3C602B" w14:textId="77777777" w:rsidR="00842C55" w:rsidRDefault="00842C5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62646F59" w14:textId="514225D7" w:rsidR="00083905" w:rsidRPr="00E30B35" w:rsidRDefault="00083905" w:rsidP="00842C55">
      <w:pPr>
        <w:pStyle w:val="ListParagraph"/>
        <w:spacing w:before="0" w:line="240" w:lineRule="auto"/>
        <w:ind w:left="630"/>
        <w:rPr>
          <w:rFonts w:cs="Arial"/>
          <w:i/>
          <w:lang w:val="en-US"/>
        </w:rPr>
      </w:pPr>
    </w:p>
    <w:p w14:paraId="4ADFB31A" w14:textId="77777777" w:rsidR="0086437A" w:rsidRPr="00614AD0" w:rsidRDefault="0086437A" w:rsidP="00614AD0">
      <w:pPr>
        <w:spacing w:before="0" w:line="240" w:lineRule="auto"/>
        <w:rPr>
          <w:rFonts w:cs="Arial"/>
          <w:i/>
          <w:lang w:val="en-US"/>
        </w:rPr>
      </w:pPr>
    </w:p>
    <w:sectPr w:rsidR="0086437A" w:rsidRPr="00614AD0">
      <w:headerReference w:type="default" r:id="rId21"/>
      <w:footerReference w:type="default" r:id="rId2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4AA30C" w14:textId="77777777" w:rsidR="007920C3" w:rsidRDefault="007920C3" w:rsidP="007920C3">
      <w:pPr>
        <w:spacing w:before="0" w:line="240" w:lineRule="auto"/>
      </w:pPr>
      <w:r>
        <w:separator/>
      </w:r>
    </w:p>
  </w:endnote>
  <w:endnote w:type="continuationSeparator" w:id="0">
    <w:p w14:paraId="0BC21579" w14:textId="77777777" w:rsidR="007920C3" w:rsidRDefault="007920C3" w:rsidP="007920C3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D2EC03E" w14:textId="72FB6BDC" w:rsidR="007920C3" w:rsidRPr="00422A9E" w:rsidRDefault="007920C3" w:rsidP="007920C3">
    <w:pPr>
      <w:jc w:val="center"/>
      <w:rPr>
        <w:rFonts w:cs="Arial"/>
        <w:bCs/>
        <w:sz w:val="18"/>
        <w:szCs w:val="18"/>
      </w:rPr>
    </w:pPr>
    <w:r>
      <w:rPr>
        <w:rFonts w:cs="Times New Roman"/>
        <w:noProof/>
        <w:sz w:val="18"/>
        <w:szCs w:val="18"/>
        <w:lang w:val="en-US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591F359" wp14:editId="3B317BAB">
              <wp:simplePos x="0" y="0"/>
              <wp:positionH relativeFrom="column">
                <wp:posOffset>53340</wp:posOffset>
              </wp:positionH>
              <wp:positionV relativeFrom="paragraph">
                <wp:posOffset>209550</wp:posOffset>
              </wp:positionV>
              <wp:extent cx="5852160" cy="0"/>
              <wp:effectExtent l="5715" t="9525" r="9525" b="9525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5216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3F68EE" id="Line 1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.2pt,16.5pt" to="465pt,16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" o:allowincell="f"/>
          </w:pict>
        </mc:Fallback>
      </mc:AlternateContent>
    </w:r>
  </w:p>
  <w:p w14:paraId="140FE0BC" w14:textId="3265BBB4" w:rsidR="007920C3" w:rsidRDefault="007920C3" w:rsidP="007920C3">
    <w:pPr>
      <w:pStyle w:val="Footer"/>
      <w:jc w:val="center"/>
    </w:pPr>
    <w:r w:rsidRPr="00422A9E">
      <w:rPr>
        <w:rFonts w:cs="Arial"/>
        <w:bCs/>
        <w:sz w:val="18"/>
        <w:szCs w:val="18"/>
      </w:rPr>
      <w:t xml:space="preserve">Emerson </w:t>
    </w:r>
    <w:r>
      <w:rPr>
        <w:rFonts w:cs="Arial"/>
        <w:bCs/>
        <w:sz w:val="18"/>
        <w:szCs w:val="18"/>
      </w:rPr>
      <w:t>Enterprise IT Digital Engagement</w:t>
    </w:r>
    <w:r w:rsidRPr="00422A9E">
      <w:rPr>
        <w:rFonts w:cs="Arial"/>
        <w:bCs/>
        <w:sz w:val="18"/>
        <w:szCs w:val="18"/>
      </w:rPr>
      <w:t xml:space="preserve"> Team. All rights reserved.</w:t>
    </w:r>
  </w:p>
  <w:p w14:paraId="528A93ED" w14:textId="77777777" w:rsidR="007920C3" w:rsidRDefault="007920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5843AA0" w14:textId="77777777" w:rsidR="007920C3" w:rsidRDefault="007920C3" w:rsidP="007920C3">
      <w:pPr>
        <w:spacing w:before="0" w:line="240" w:lineRule="auto"/>
      </w:pPr>
      <w:r>
        <w:separator/>
      </w:r>
    </w:p>
  </w:footnote>
  <w:footnote w:type="continuationSeparator" w:id="0">
    <w:p w14:paraId="18DE8B53" w14:textId="77777777" w:rsidR="007920C3" w:rsidRDefault="007920C3" w:rsidP="007920C3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3C6140" w14:textId="7D825E78" w:rsidR="007920C3" w:rsidRDefault="007920C3">
    <w:pPr>
      <w:pStyle w:val="Header"/>
    </w:pPr>
    <w:r>
      <w:rPr>
        <w:b/>
        <w:noProof/>
        <w:lang w:eastAsia="en-PH"/>
      </w:rPr>
      <w:drawing>
        <wp:anchor distT="0" distB="0" distL="114300" distR="114300" simplePos="0" relativeHeight="251659264" behindDoc="1" locked="0" layoutInCell="1" allowOverlap="1" wp14:anchorId="5C8DB209" wp14:editId="117D88D0">
          <wp:simplePos x="0" y="0"/>
          <wp:positionH relativeFrom="column">
            <wp:posOffset>-495300</wp:posOffset>
          </wp:positionH>
          <wp:positionV relativeFrom="paragraph">
            <wp:posOffset>-181610</wp:posOffset>
          </wp:positionV>
          <wp:extent cx="1304925" cy="638175"/>
          <wp:effectExtent l="19050" t="0" r="9525" b="0"/>
          <wp:wrapNone/>
          <wp:docPr id="1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38175"/>
                  </a:xfrm>
                  <a:prstGeom prst="rect">
                    <a:avLst/>
                  </a:prstGeom>
                  <a:solidFill>
                    <a:srgbClr val="000033"/>
                  </a:solidFill>
                  <a:ln w="9525" algn="ctr">
                    <a:noFill/>
                    <a:miter lim="800000"/>
                    <a:headEnd/>
                    <a:tailEnd/>
                  </a:ln>
                  <a:effectLst/>
                </pic:spPr>
              </pic:pic>
            </a:graphicData>
          </a:graphic>
        </wp:anchor>
      </w:drawing>
    </w:r>
  </w:p>
  <w:p w14:paraId="1939E187" w14:textId="106CF06E" w:rsidR="007920C3" w:rsidRPr="00A309BD" w:rsidRDefault="007920C3" w:rsidP="007920C3">
    <w:pPr>
      <w:pStyle w:val="Header"/>
      <w:pBdr>
        <w:bottom w:val="single" w:sz="4" w:space="1" w:color="auto"/>
      </w:pBdr>
      <w:ind w:left="-720" w:right="-720"/>
      <w:rPr>
        <w:b/>
      </w:rPr>
    </w:pPr>
    <w:r>
      <w:rPr>
        <w:b/>
      </w:rPr>
      <w:tab/>
      <w:t xml:space="preserve">                                                                                                             </w:t>
    </w:r>
    <w:r w:rsidR="00CB0E4E">
      <w:rPr>
        <w:b/>
      </w:rPr>
      <w:t>C088 Flexible Full-Bleed Card Carousel Loop</w:t>
    </w:r>
  </w:p>
  <w:p w14:paraId="07FC2693" w14:textId="77777777" w:rsidR="007920C3" w:rsidRDefault="007920C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EE28BE"/>
    <w:multiLevelType w:val="hybridMultilevel"/>
    <w:tmpl w:val="72943108"/>
    <w:lvl w:ilvl="0" w:tplc="01C0840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 w15:restartNumberingAfterBreak="0">
    <w:nsid w:val="33CB2027"/>
    <w:multiLevelType w:val="hybridMultilevel"/>
    <w:tmpl w:val="31D65BF0"/>
    <w:lvl w:ilvl="0" w:tplc="776CDAF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46E2152F"/>
    <w:multiLevelType w:val="hybridMultilevel"/>
    <w:tmpl w:val="321A5E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664598"/>
    <w:multiLevelType w:val="hybridMultilevel"/>
    <w:tmpl w:val="72943108"/>
    <w:lvl w:ilvl="0" w:tplc="01C0840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4" w15:restartNumberingAfterBreak="0">
    <w:nsid w:val="6C0952CA"/>
    <w:multiLevelType w:val="hybridMultilevel"/>
    <w:tmpl w:val="0C349FE6"/>
    <w:lvl w:ilvl="0" w:tplc="7B4EF4D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bSwNDIwMDKxsDAytzRR0lEKTi0uzszPAykwrwUAv1DypSwAAAA="/>
  </w:docVars>
  <w:rsids>
    <w:rsidRoot w:val="007920C3"/>
    <w:rsid w:val="0007269B"/>
    <w:rsid w:val="00083905"/>
    <w:rsid w:val="000C1DA9"/>
    <w:rsid w:val="00195342"/>
    <w:rsid w:val="0023310C"/>
    <w:rsid w:val="002571EA"/>
    <w:rsid w:val="00316E84"/>
    <w:rsid w:val="00390AEF"/>
    <w:rsid w:val="003B24C8"/>
    <w:rsid w:val="0043476A"/>
    <w:rsid w:val="00444E0D"/>
    <w:rsid w:val="0046189B"/>
    <w:rsid w:val="005B1D31"/>
    <w:rsid w:val="005C6D02"/>
    <w:rsid w:val="00614AD0"/>
    <w:rsid w:val="00666A5D"/>
    <w:rsid w:val="007920C3"/>
    <w:rsid w:val="00842C55"/>
    <w:rsid w:val="0086437A"/>
    <w:rsid w:val="009063BE"/>
    <w:rsid w:val="009A1E58"/>
    <w:rsid w:val="00A07670"/>
    <w:rsid w:val="00A42A91"/>
    <w:rsid w:val="00A70E4F"/>
    <w:rsid w:val="00AC708F"/>
    <w:rsid w:val="00B74D17"/>
    <w:rsid w:val="00C34EA6"/>
    <w:rsid w:val="00CB0E4E"/>
    <w:rsid w:val="00CD3649"/>
    <w:rsid w:val="00E30B35"/>
    <w:rsid w:val="00FB3096"/>
    <w:rsid w:val="00FD3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5BD049C3"/>
  <w15:chartTrackingRefBased/>
  <w15:docId w15:val="{5FB1CE3E-2B3E-48E1-80E3-DD1108030A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20C3"/>
    <w:pPr>
      <w:spacing w:before="200" w:after="0" w:line="276" w:lineRule="auto"/>
    </w:pPr>
    <w:rPr>
      <w:lang w:val="en-PH"/>
    </w:rPr>
  </w:style>
  <w:style w:type="paragraph" w:styleId="Heading1">
    <w:name w:val="heading 1"/>
    <w:basedOn w:val="Normal"/>
    <w:next w:val="Normal"/>
    <w:link w:val="Heading1Char"/>
    <w:uiPriority w:val="9"/>
    <w:qFormat/>
    <w:rsid w:val="007920C3"/>
    <w:pPr>
      <w:keepNext/>
      <w:keepLines/>
      <w:shd w:val="clear" w:color="auto" w:fill="4472C4" w:themeFill="accent1"/>
      <w:outlineLvl w:val="0"/>
    </w:pPr>
    <w:rPr>
      <w:rFonts w:ascii="Calibri" w:eastAsiaTheme="majorEastAsia" w:hAnsi="Calibri" w:cstheme="majorBidi"/>
      <w:bCs/>
      <w:caps/>
      <w:color w:val="FFFFFF" w:themeColor="background1"/>
      <w:spacing w:val="15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14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74D17"/>
    <w:pPr>
      <w:keepNext/>
      <w:keepLines/>
      <w:pBdr>
        <w:top w:val="single" w:sz="4" w:space="1" w:color="4472C4" w:themeColor="accent1"/>
        <w:left w:val="single" w:sz="4" w:space="4" w:color="4472C4" w:themeColor="accent1"/>
      </w:pBdr>
      <w:spacing w:before="40"/>
      <w:outlineLvl w:val="2"/>
    </w:pPr>
    <w:rPr>
      <w:rFonts w:ascii="Calibri" w:eastAsiaTheme="majorEastAsia" w:hAnsi="Calibri" w:cstheme="majorBidi"/>
      <w:color w:val="4472C4" w:themeColor="accent1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920C3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920C3"/>
  </w:style>
  <w:style w:type="paragraph" w:styleId="Footer">
    <w:name w:val="footer"/>
    <w:basedOn w:val="Normal"/>
    <w:link w:val="FooterChar"/>
    <w:uiPriority w:val="99"/>
    <w:unhideWhenUsed/>
    <w:rsid w:val="007920C3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920C3"/>
  </w:style>
  <w:style w:type="paragraph" w:styleId="Title">
    <w:name w:val="Title"/>
    <w:basedOn w:val="Normal"/>
    <w:next w:val="Normal"/>
    <w:link w:val="TitleChar"/>
    <w:uiPriority w:val="10"/>
    <w:qFormat/>
    <w:rsid w:val="007920C3"/>
    <w:pPr>
      <w:pBdr>
        <w:bottom w:val="single" w:sz="8" w:space="4" w:color="4472C4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7920C3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n-PH"/>
    </w:rPr>
  </w:style>
  <w:style w:type="character" w:customStyle="1" w:styleId="Heading1Char">
    <w:name w:val="Heading 1 Char"/>
    <w:basedOn w:val="DefaultParagraphFont"/>
    <w:link w:val="Heading1"/>
    <w:uiPriority w:val="9"/>
    <w:rsid w:val="007920C3"/>
    <w:rPr>
      <w:rFonts w:ascii="Calibri" w:eastAsiaTheme="majorEastAsia" w:hAnsi="Calibri" w:cstheme="majorBidi"/>
      <w:bCs/>
      <w:caps/>
      <w:color w:val="FFFFFF" w:themeColor="background1"/>
      <w:spacing w:val="15"/>
      <w:sz w:val="28"/>
      <w:szCs w:val="28"/>
      <w:shd w:val="clear" w:color="auto" w:fill="4472C4" w:themeFill="accent1"/>
      <w:lang w:val="en-PH"/>
    </w:rPr>
  </w:style>
  <w:style w:type="paragraph" w:customStyle="1" w:styleId="CoverHeading2">
    <w:name w:val="Cover Heading 2"/>
    <w:basedOn w:val="Normal"/>
    <w:uiPriority w:val="99"/>
    <w:rsid w:val="007920C3"/>
    <w:pPr>
      <w:spacing w:before="360" w:after="120"/>
      <w:ind w:left="-357"/>
    </w:pPr>
    <w:rPr>
      <w:rFonts w:ascii="Calibri" w:eastAsia="Calibri" w:hAnsi="Calibri" w:cs="Calibri"/>
      <w:b/>
      <w:bCs/>
      <w:color w:val="4F81BD"/>
      <w:sz w:val="28"/>
      <w:szCs w:val="28"/>
      <w:lang w:val="en-AU" w:eastAsia="ja-JP"/>
    </w:rPr>
  </w:style>
  <w:style w:type="paragraph" w:styleId="TOCHeading">
    <w:name w:val="TOC Heading"/>
    <w:basedOn w:val="Heading1"/>
    <w:next w:val="Normal"/>
    <w:uiPriority w:val="39"/>
    <w:unhideWhenUsed/>
    <w:qFormat/>
    <w:rsid w:val="00FB3096"/>
    <w:pPr>
      <w:spacing w:before="240" w:line="259" w:lineRule="auto"/>
      <w:outlineLvl w:val="9"/>
    </w:pPr>
    <w:rPr>
      <w:bCs w:val="0"/>
      <w:spacing w:val="0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7920C3"/>
    <w:pPr>
      <w:spacing w:after="100"/>
    </w:pPr>
  </w:style>
  <w:style w:type="character" w:styleId="Hyperlink">
    <w:name w:val="Hyperlink"/>
    <w:basedOn w:val="DefaultParagraphFont"/>
    <w:uiPriority w:val="99"/>
    <w:unhideWhenUsed/>
    <w:rsid w:val="007920C3"/>
    <w:rPr>
      <w:color w:val="0563C1" w:themeColor="hyperlink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7920C3"/>
    <w:pPr>
      <w:spacing w:after="100"/>
      <w:ind w:left="220"/>
    </w:pPr>
  </w:style>
  <w:style w:type="character" w:styleId="BookTitle">
    <w:name w:val="Book Title"/>
    <w:basedOn w:val="DefaultParagraphFont"/>
    <w:uiPriority w:val="33"/>
    <w:qFormat/>
    <w:rsid w:val="007920C3"/>
    <w:rPr>
      <w:b/>
      <w:bCs/>
      <w:i/>
      <w:iCs/>
      <w:spacing w:val="5"/>
    </w:rPr>
  </w:style>
  <w:style w:type="character" w:customStyle="1" w:styleId="Heading2Char">
    <w:name w:val="Heading 2 Char"/>
    <w:basedOn w:val="DefaultParagraphFont"/>
    <w:link w:val="Heading2"/>
    <w:uiPriority w:val="9"/>
    <w:rsid w:val="00614AD0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PH"/>
    </w:rPr>
  </w:style>
  <w:style w:type="character" w:customStyle="1" w:styleId="Heading3Char">
    <w:name w:val="Heading 3 Char"/>
    <w:basedOn w:val="DefaultParagraphFont"/>
    <w:link w:val="Heading3"/>
    <w:uiPriority w:val="9"/>
    <w:rsid w:val="00B74D17"/>
    <w:rPr>
      <w:rFonts w:ascii="Calibri" w:eastAsiaTheme="majorEastAsia" w:hAnsi="Calibri" w:cstheme="majorBidi"/>
      <w:color w:val="4472C4" w:themeColor="accent1"/>
      <w:sz w:val="24"/>
      <w:szCs w:val="24"/>
      <w:lang w:val="en-PH"/>
    </w:rPr>
  </w:style>
  <w:style w:type="paragraph" w:styleId="TOC3">
    <w:name w:val="toc 3"/>
    <w:basedOn w:val="Normal"/>
    <w:next w:val="Normal"/>
    <w:autoRedefine/>
    <w:uiPriority w:val="39"/>
    <w:unhideWhenUsed/>
    <w:rsid w:val="0086437A"/>
    <w:pPr>
      <w:spacing w:after="100"/>
      <w:ind w:left="440"/>
    </w:pPr>
  </w:style>
  <w:style w:type="paragraph" w:styleId="ListParagraph">
    <w:name w:val="List Paragraph"/>
    <w:basedOn w:val="Normal"/>
    <w:uiPriority w:val="34"/>
    <w:qFormat/>
    <w:rsid w:val="004618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518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header" Target="header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908C591BF8F454592385792520626AB" ma:contentTypeVersion="12" ma:contentTypeDescription="Create a new document." ma:contentTypeScope="" ma:versionID="b3fc4a89f938618c5cb5ac7f45dcd38f">
  <xsd:schema xmlns:xsd="http://www.w3.org/2001/XMLSchema" xmlns:xs="http://www.w3.org/2001/XMLSchema" xmlns:p="http://schemas.microsoft.com/office/2006/metadata/properties" xmlns:ns2="2816f171-33de-4481-96bf-d803e73a4dd0" xmlns:ns3="28b3e131-2b82-46c6-b683-058fd752bca7" targetNamespace="http://schemas.microsoft.com/office/2006/metadata/properties" ma:root="true" ma:fieldsID="d69a5b817dea6fb03fe638c566662778" ns2:_="" ns3:_="">
    <xsd:import namespace="2816f171-33de-4481-96bf-d803e73a4dd0"/>
    <xsd:import namespace="28b3e131-2b82-46c6-b683-058fd752bca7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16f171-33de-4481-96bf-d803e73a4dd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b3e131-2b82-46c6-b683-058fd752bc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4370EF-E68F-4011-9419-922FC6786D4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B6C4B33-0234-43BC-900C-138018C67E1B}"/>
</file>

<file path=customXml/itemProps3.xml><?xml version="1.0" encoding="utf-8"?>
<ds:datastoreItem xmlns:ds="http://schemas.openxmlformats.org/officeDocument/2006/customXml" ds:itemID="{2CF76318-20F4-4576-95FF-31826C73DC9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D1F4704-9F41-4D26-8489-E404D487240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9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Fajardo, Fernan [CORP/PH]</dc:creator>
  <cp:keywords/>
  <dc:description/>
  <cp:lastModifiedBy>Fajardo, Fernan [CORP/PH]</cp:lastModifiedBy>
  <cp:revision>24</cp:revision>
  <dcterms:created xsi:type="dcterms:W3CDTF">2020-12-08T09:06:00Z</dcterms:created>
  <dcterms:modified xsi:type="dcterms:W3CDTF">2021-02-22T15:01:00Z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ae32ba4-8b73-4e33-a1e2-5ae04c803590_Enabled">
    <vt:lpwstr>true</vt:lpwstr>
  </property>
  <property fmtid="{D5CDD505-2E9C-101B-9397-08002B2CF9AE}" pid="3" name="MSIP_Label_aae32ba4-8b73-4e33-a1e2-5ae04c803590_SetDate">
    <vt:lpwstr>2020-12-08T10:13:10Z</vt:lpwstr>
  </property>
  <property fmtid="{D5CDD505-2E9C-101B-9397-08002B2CF9AE}" pid="4" name="MSIP_Label_aae32ba4-8b73-4e33-a1e2-5ae04c803590_Method">
    <vt:lpwstr>Privileged</vt:lpwstr>
  </property>
  <property fmtid="{D5CDD505-2E9C-101B-9397-08002B2CF9AE}" pid="5" name="MSIP_Label_aae32ba4-8b73-4e33-a1e2-5ae04c803590_Name">
    <vt:lpwstr>Internal</vt:lpwstr>
  </property>
  <property fmtid="{D5CDD505-2E9C-101B-9397-08002B2CF9AE}" pid="6" name="MSIP_Label_aae32ba4-8b73-4e33-a1e2-5ae04c803590_SiteId">
    <vt:lpwstr>eb06985d-06ca-4a17-81da-629ab99f6505</vt:lpwstr>
  </property>
  <property fmtid="{D5CDD505-2E9C-101B-9397-08002B2CF9AE}" pid="7" name="MSIP_Label_aae32ba4-8b73-4e33-a1e2-5ae04c803590_ActionId">
    <vt:lpwstr>bf17eddd-3015-448f-af5c-fc6497178c37</vt:lpwstr>
  </property>
  <property fmtid="{D5CDD505-2E9C-101B-9397-08002B2CF9AE}" pid="8" name="MSIP_Label_aae32ba4-8b73-4e33-a1e2-5ae04c803590_ContentBits">
    <vt:lpwstr>0</vt:lpwstr>
  </property>
  <property fmtid="{D5CDD505-2E9C-101B-9397-08002B2CF9AE}" pid="9" name="ContentTypeId">
    <vt:lpwstr>0x010100B908C591BF8F454592385792520626AB</vt:lpwstr>
  </property>
</Properties>
</file>